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F02" w:rsidRPr="00DF2733" w:rsidRDefault="005A3F02">
      <w:pPr>
        <w:rPr>
          <w:rFonts w:ascii="Arial" w:hAnsi="Arial" w:cs="Arial"/>
          <w:b/>
          <w:bCs/>
          <w:sz w:val="28"/>
          <w:szCs w:val="28"/>
          <w:lang w:val="ru-RU"/>
        </w:rPr>
      </w:pPr>
      <w:r w:rsidRPr="00DF2733">
        <w:rPr>
          <w:rFonts w:ascii="Arial" w:hAnsi="Arial" w:cs="Arial"/>
          <w:b/>
          <w:bCs/>
          <w:sz w:val="28"/>
          <w:szCs w:val="28"/>
        </w:rPr>
        <w:t xml:space="preserve">Представяне на проекта "Виртуална България" </w:t>
      </w:r>
    </w:p>
    <w:p w:rsidR="005A3F02" w:rsidRPr="00882831" w:rsidRDefault="005A3F02" w:rsidP="00DF2733">
      <w:pPr>
        <w:rPr>
          <w:rFonts w:ascii="Arial" w:hAnsi="Arial" w:cs="Arial"/>
          <w:sz w:val="20"/>
          <w:szCs w:val="20"/>
        </w:rPr>
      </w:pPr>
      <w:r w:rsidRPr="00DF2733">
        <w:rPr>
          <w:rFonts w:ascii="Arial" w:hAnsi="Arial" w:cs="Arial"/>
          <w:sz w:val="20"/>
          <w:szCs w:val="2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68.75pt">
            <v:imagedata r:id="rId4" o:title=""/>
          </v:shape>
        </w:pict>
      </w:r>
      <w:r w:rsidRPr="00DF2733">
        <w:rPr>
          <w:rFonts w:ascii="Arial" w:hAnsi="Arial" w:cs="Arial"/>
          <w:sz w:val="20"/>
          <w:szCs w:val="20"/>
          <w:lang w:val="ru-RU"/>
        </w:rPr>
        <w:t xml:space="preserve"> </w:t>
      </w:r>
      <w:r w:rsidRPr="00DF2733">
        <w:rPr>
          <w:rFonts w:ascii="Arial" w:hAnsi="Arial" w:cs="Arial"/>
          <w:sz w:val="24"/>
          <w:szCs w:val="24"/>
        </w:rPr>
        <w:t>Доц, Д-р Боян Добрев</w:t>
      </w:r>
    </w:p>
    <w:p w:rsidR="005A3F02" w:rsidRPr="00DF2733" w:rsidRDefault="005A3F02">
      <w:pPr>
        <w:rPr>
          <w:rFonts w:ascii="Arial" w:hAnsi="Arial" w:cs="Arial"/>
          <w:sz w:val="20"/>
          <w:szCs w:val="20"/>
        </w:rPr>
      </w:pPr>
    </w:p>
    <w:p w:rsidR="005A3F02" w:rsidRPr="004016E7" w:rsidRDefault="005A3F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конференцията имах удовоствието  да запозная присъстващите с проекта "Виртуална България".</w:t>
      </w:r>
    </w:p>
    <w:p w:rsidR="005A3F02" w:rsidRPr="00882831" w:rsidRDefault="005A3F02">
      <w:pPr>
        <w:rPr>
          <w:rFonts w:ascii="Arial" w:hAnsi="Arial" w:cs="Arial"/>
          <w:sz w:val="20"/>
          <w:szCs w:val="20"/>
        </w:rPr>
      </w:pPr>
      <w:r w:rsidRPr="00882831">
        <w:rPr>
          <w:rFonts w:ascii="Arial" w:hAnsi="Arial" w:cs="Arial"/>
          <w:sz w:val="20"/>
          <w:szCs w:val="20"/>
        </w:rPr>
        <w:t xml:space="preserve">  </w:t>
      </w:r>
      <w:r w:rsidRPr="00882831">
        <w:rPr>
          <w:rFonts w:ascii="Arial" w:hAnsi="Arial" w:cs="Arial"/>
          <w:sz w:val="20"/>
          <w:szCs w:val="20"/>
        </w:rPr>
        <w:tab/>
        <w:t>"Виртуална България" е уникален проект, без аналог в световен план, има</w:t>
      </w:r>
      <w:r>
        <w:rPr>
          <w:rFonts w:ascii="Arial" w:hAnsi="Arial" w:cs="Arial"/>
          <w:sz w:val="20"/>
          <w:szCs w:val="20"/>
        </w:rPr>
        <w:t>ш</w:t>
      </w:r>
      <w:r w:rsidRPr="00882831">
        <w:rPr>
          <w:rFonts w:ascii="Arial" w:hAnsi="Arial" w:cs="Arial"/>
          <w:sz w:val="20"/>
          <w:szCs w:val="20"/>
        </w:rPr>
        <w:t xml:space="preserve"> за цел да представи страната ни като цяло, и </w:t>
      </w:r>
      <w:r>
        <w:rPr>
          <w:rFonts w:ascii="Arial" w:hAnsi="Arial" w:cs="Arial"/>
          <w:sz w:val="20"/>
          <w:szCs w:val="20"/>
        </w:rPr>
        <w:t>нейните общини и културни институции</w:t>
      </w:r>
      <w:r w:rsidRPr="00882831">
        <w:rPr>
          <w:rFonts w:ascii="Arial" w:hAnsi="Arial" w:cs="Arial"/>
          <w:sz w:val="20"/>
          <w:szCs w:val="20"/>
        </w:rPr>
        <w:t xml:space="preserve"> в частност, със средствата на съвременната интерактивна мултимедия.  </w:t>
      </w:r>
      <w:r>
        <w:rPr>
          <w:rFonts w:ascii="Arial" w:hAnsi="Arial" w:cs="Arial"/>
          <w:sz w:val="20"/>
          <w:szCs w:val="20"/>
        </w:rPr>
        <w:t xml:space="preserve">В завършеният си вид проекта ще бъде структурира  </w:t>
      </w:r>
      <w:r w:rsidRPr="00882831">
        <w:rPr>
          <w:rFonts w:ascii="Arial" w:hAnsi="Arial" w:cs="Arial"/>
          <w:sz w:val="20"/>
          <w:szCs w:val="20"/>
        </w:rPr>
        <w:t xml:space="preserve">виртуални панорами, видео, фотоси, карти, таблици, текст, музика, тримерни изображения </w:t>
      </w:r>
      <w:r>
        <w:rPr>
          <w:rFonts w:ascii="Arial" w:hAnsi="Arial" w:cs="Arial"/>
          <w:sz w:val="20"/>
          <w:szCs w:val="20"/>
        </w:rPr>
        <w:t>по</w:t>
      </w:r>
      <w:r w:rsidRPr="00882831">
        <w:rPr>
          <w:rFonts w:ascii="Arial" w:hAnsi="Arial" w:cs="Arial"/>
          <w:sz w:val="20"/>
          <w:szCs w:val="20"/>
        </w:rPr>
        <w:t xml:space="preserve"> уникален принцип</w:t>
      </w:r>
      <w:r>
        <w:rPr>
          <w:rFonts w:ascii="Arial" w:hAnsi="Arial" w:cs="Arial"/>
          <w:sz w:val="20"/>
          <w:szCs w:val="20"/>
        </w:rPr>
        <w:t xml:space="preserve"> с цел да се постигне </w:t>
      </w:r>
      <w:r w:rsidRPr="00882831">
        <w:rPr>
          <w:rFonts w:ascii="Arial" w:hAnsi="Arial" w:cs="Arial"/>
          <w:sz w:val="20"/>
          <w:szCs w:val="20"/>
        </w:rPr>
        <w:t xml:space="preserve">нов тип </w:t>
      </w:r>
      <w:r>
        <w:rPr>
          <w:rFonts w:ascii="Arial" w:hAnsi="Arial" w:cs="Arial"/>
          <w:sz w:val="20"/>
          <w:szCs w:val="20"/>
        </w:rPr>
        <w:t>въздействие</w:t>
      </w:r>
      <w:r w:rsidRPr="00882831">
        <w:rPr>
          <w:rFonts w:ascii="Arial" w:hAnsi="Arial" w:cs="Arial"/>
          <w:sz w:val="20"/>
          <w:szCs w:val="20"/>
        </w:rPr>
        <w:t>.</w:t>
      </w:r>
    </w:p>
    <w:p w:rsidR="005A3F02" w:rsidRDefault="005A3F02">
      <w:pPr>
        <w:rPr>
          <w:rFonts w:ascii="Arial" w:hAnsi="Arial" w:cs="Arial"/>
          <w:sz w:val="20"/>
          <w:szCs w:val="20"/>
        </w:rPr>
      </w:pPr>
      <w:r w:rsidRPr="00882831">
        <w:rPr>
          <w:rFonts w:ascii="Arial" w:hAnsi="Arial" w:cs="Arial"/>
          <w:sz w:val="20"/>
          <w:szCs w:val="20"/>
        </w:rPr>
        <w:tab/>
        <w:t>Започнах проекта през 2007 г.</w:t>
      </w:r>
      <w:r>
        <w:rPr>
          <w:rFonts w:ascii="Arial" w:hAnsi="Arial" w:cs="Arial"/>
          <w:sz w:val="20"/>
          <w:szCs w:val="20"/>
        </w:rPr>
        <w:t xml:space="preserve"> съвмесно с Издателска къща "Труд", като те изговяха текстовете.</w:t>
      </w:r>
      <w:r w:rsidRPr="00882831">
        <w:rPr>
          <w:rFonts w:ascii="Arial" w:hAnsi="Arial" w:cs="Arial"/>
          <w:sz w:val="20"/>
          <w:szCs w:val="20"/>
        </w:rPr>
        <w:t xml:space="preserve"> През 2009 г., проекта получи решителната подкрепа на  Министерство на образованието и науката. В настоящия момент са качени над 800 сферични панорами групирани в тематични виртуални разходки - основно в рамките на "100 национални туристически обекта" и придружени от  стотици страници текст. Работеща двуезична интернет страница може</w:t>
      </w:r>
      <w:r>
        <w:rPr>
          <w:rFonts w:ascii="Arial" w:hAnsi="Arial" w:cs="Arial"/>
          <w:sz w:val="20"/>
          <w:szCs w:val="20"/>
        </w:rPr>
        <w:t xml:space="preserve"> да видите на</w:t>
      </w:r>
      <w:r w:rsidRPr="00882831">
        <w:rPr>
          <w:rFonts w:ascii="Arial" w:hAnsi="Arial" w:cs="Arial"/>
          <w:sz w:val="20"/>
          <w:szCs w:val="20"/>
        </w:rPr>
        <w:t xml:space="preserve"> </w:t>
      </w:r>
      <w:r w:rsidRPr="00392D01">
        <w:rPr>
          <w:rFonts w:ascii="Arial" w:hAnsi="Arial" w:cs="Arial"/>
          <w:b/>
          <w:bCs/>
          <w:sz w:val="20"/>
          <w:szCs w:val="20"/>
          <w:lang w:val="en-US"/>
        </w:rPr>
        <w:t>www</w:t>
      </w:r>
      <w:r w:rsidRPr="00DF2733">
        <w:rPr>
          <w:rFonts w:ascii="Arial" w:hAnsi="Arial" w:cs="Arial"/>
          <w:b/>
          <w:bCs/>
          <w:sz w:val="20"/>
          <w:szCs w:val="20"/>
          <w:lang w:val="ru-RU"/>
        </w:rPr>
        <w:t xml:space="preserve">. </w:t>
      </w:r>
      <w:r w:rsidRPr="00392D01">
        <w:rPr>
          <w:rFonts w:ascii="Arial" w:hAnsi="Arial" w:cs="Arial"/>
          <w:b/>
          <w:bCs/>
          <w:sz w:val="20"/>
          <w:szCs w:val="20"/>
          <w:lang w:val="en-US"/>
        </w:rPr>
        <w:t>bulgaria</w:t>
      </w:r>
      <w:r w:rsidRPr="00DF2733">
        <w:rPr>
          <w:rFonts w:ascii="Arial" w:hAnsi="Arial" w:cs="Arial"/>
          <w:b/>
          <w:bCs/>
          <w:sz w:val="20"/>
          <w:szCs w:val="20"/>
          <w:lang w:val="ru-RU"/>
        </w:rPr>
        <w:t>-</w:t>
      </w:r>
      <w:r w:rsidRPr="00392D01">
        <w:rPr>
          <w:rFonts w:ascii="Arial" w:hAnsi="Arial" w:cs="Arial"/>
          <w:b/>
          <w:bCs/>
          <w:sz w:val="20"/>
          <w:szCs w:val="20"/>
          <w:lang w:val="en-US"/>
        </w:rPr>
        <w:t>vr</w:t>
      </w:r>
      <w:r w:rsidRPr="00DF2733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392D01">
        <w:rPr>
          <w:rFonts w:ascii="Arial" w:hAnsi="Arial" w:cs="Arial"/>
          <w:b/>
          <w:bCs/>
          <w:sz w:val="20"/>
          <w:szCs w:val="20"/>
          <w:lang w:val="en-US"/>
        </w:rPr>
        <w:t>com</w:t>
      </w:r>
      <w:r w:rsidRPr="00DF2733">
        <w:rPr>
          <w:rFonts w:ascii="Arial" w:hAnsi="Arial" w:cs="Arial"/>
          <w:sz w:val="20"/>
          <w:szCs w:val="20"/>
          <w:lang w:val="ru-RU"/>
        </w:rPr>
        <w:t>.</w:t>
      </w:r>
      <w:r>
        <w:rPr>
          <w:rFonts w:ascii="Arial" w:hAnsi="Arial" w:cs="Arial"/>
          <w:sz w:val="20"/>
          <w:szCs w:val="20"/>
        </w:rPr>
        <w:t xml:space="preserve"> Надявам се в края на тази година да качим нови 400 сферични панорами</w:t>
      </w:r>
      <w:r w:rsidRPr="00882831">
        <w:rPr>
          <w:rFonts w:ascii="Arial" w:hAnsi="Arial" w:cs="Arial"/>
          <w:sz w:val="20"/>
          <w:szCs w:val="20"/>
        </w:rPr>
        <w:tab/>
      </w:r>
    </w:p>
    <w:p w:rsidR="005A3F02" w:rsidRDefault="005A3F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82831">
        <w:rPr>
          <w:rFonts w:ascii="Arial" w:hAnsi="Arial" w:cs="Arial"/>
          <w:sz w:val="20"/>
          <w:szCs w:val="20"/>
        </w:rPr>
        <w:t>На практика</w:t>
      </w:r>
      <w:r>
        <w:rPr>
          <w:rFonts w:ascii="Arial" w:hAnsi="Arial" w:cs="Arial"/>
          <w:sz w:val="20"/>
          <w:szCs w:val="20"/>
        </w:rPr>
        <w:t>,</w:t>
      </w:r>
      <w:r w:rsidRPr="00882831">
        <w:rPr>
          <w:rFonts w:ascii="Arial" w:hAnsi="Arial" w:cs="Arial"/>
          <w:sz w:val="20"/>
          <w:szCs w:val="20"/>
        </w:rPr>
        <w:t xml:space="preserve"> неограниченото нарастване на броя на включените обекти и съпътстващ ги текст</w:t>
      </w:r>
      <w:r>
        <w:rPr>
          <w:rFonts w:ascii="Arial" w:hAnsi="Arial" w:cs="Arial"/>
          <w:sz w:val="20"/>
          <w:szCs w:val="20"/>
        </w:rPr>
        <w:t>,</w:t>
      </w:r>
      <w:r w:rsidRPr="00882831">
        <w:rPr>
          <w:rFonts w:ascii="Arial" w:hAnsi="Arial" w:cs="Arial"/>
          <w:sz w:val="20"/>
          <w:szCs w:val="20"/>
        </w:rPr>
        <w:t xml:space="preserve">  е само малка част от идеята за "Виртуална  България". Естестено продължение са създаване на разделите "История" , "Природа", "Фолклор", "Изкуство</w:t>
      </w:r>
      <w:r>
        <w:rPr>
          <w:rFonts w:ascii="Arial" w:hAnsi="Arial" w:cs="Arial"/>
          <w:sz w:val="20"/>
          <w:szCs w:val="20"/>
        </w:rPr>
        <w:t>".....</w:t>
      </w:r>
      <w:r w:rsidRPr="00882831">
        <w:rPr>
          <w:rFonts w:ascii="Arial" w:hAnsi="Arial" w:cs="Arial"/>
          <w:sz w:val="20"/>
          <w:szCs w:val="20"/>
        </w:rPr>
        <w:t xml:space="preserve">  Тези раздели  се предвижда да бъдат като видео изложения препращащи към огромни  масиви текст, документи, фотоси, личностна инфомация,  музика....  Както и досега,  при изграждането им ще бъдат привлечени най-добрите специалисти в съответните области. </w:t>
      </w:r>
      <w:r>
        <w:rPr>
          <w:rFonts w:ascii="Arial" w:hAnsi="Arial" w:cs="Arial"/>
          <w:sz w:val="20"/>
          <w:szCs w:val="20"/>
        </w:rPr>
        <w:t xml:space="preserve">Основна насока </w:t>
      </w:r>
      <w:r w:rsidRPr="00882831">
        <w:rPr>
          <w:rFonts w:ascii="Arial" w:hAnsi="Arial" w:cs="Arial"/>
          <w:sz w:val="20"/>
          <w:szCs w:val="20"/>
        </w:rPr>
        <w:t xml:space="preserve"> е и прибавяне на информация отра</w:t>
      </w:r>
      <w:r>
        <w:rPr>
          <w:rFonts w:ascii="Arial" w:hAnsi="Arial" w:cs="Arial"/>
          <w:sz w:val="20"/>
          <w:szCs w:val="20"/>
        </w:rPr>
        <w:t>зя</w:t>
      </w:r>
      <w:r w:rsidRPr="00882831">
        <w:rPr>
          <w:rFonts w:ascii="Arial" w:hAnsi="Arial" w:cs="Arial"/>
          <w:sz w:val="20"/>
          <w:szCs w:val="20"/>
        </w:rPr>
        <w:t xml:space="preserve">ваща общините в България. </w:t>
      </w:r>
      <w:r>
        <w:rPr>
          <w:rFonts w:ascii="Arial" w:hAnsi="Arial" w:cs="Arial"/>
          <w:sz w:val="20"/>
          <w:szCs w:val="20"/>
        </w:rPr>
        <w:t>Тези автономни единици биха могли да са контейнери на</w:t>
      </w:r>
      <w:r w:rsidRPr="00882831">
        <w:rPr>
          <w:rFonts w:ascii="Arial" w:hAnsi="Arial" w:cs="Arial"/>
          <w:sz w:val="20"/>
          <w:szCs w:val="20"/>
        </w:rPr>
        <w:t xml:space="preserve"> неограничен по обем масив от теми и различни материали обединени в интерактична мултимедийна структура стигаща до нива като архиви на музеи, лични фото сбирки и уникални звукови картини......</w:t>
      </w:r>
    </w:p>
    <w:p w:rsidR="005A3F02" w:rsidRDefault="005A3F02">
      <w:pPr>
        <w:rPr>
          <w:rFonts w:ascii="Arial" w:hAnsi="Arial" w:cs="Arial"/>
          <w:sz w:val="20"/>
          <w:szCs w:val="20"/>
        </w:rPr>
      </w:pPr>
      <w:r w:rsidRPr="00882831">
        <w:rPr>
          <w:rFonts w:ascii="Arial" w:hAnsi="Arial" w:cs="Arial"/>
          <w:sz w:val="20"/>
          <w:szCs w:val="20"/>
        </w:rPr>
        <w:tab/>
        <w:t>Цифровизацията на професионално създадена информация за България и София</w:t>
      </w:r>
      <w:r>
        <w:rPr>
          <w:rFonts w:ascii="Arial" w:hAnsi="Arial" w:cs="Arial"/>
          <w:sz w:val="20"/>
          <w:szCs w:val="20"/>
        </w:rPr>
        <w:t>,</w:t>
      </w:r>
      <w:r w:rsidRPr="00882831">
        <w:rPr>
          <w:rFonts w:ascii="Arial" w:hAnsi="Arial" w:cs="Arial"/>
          <w:sz w:val="20"/>
          <w:szCs w:val="20"/>
        </w:rPr>
        <w:t xml:space="preserve"> и качването и в интернет  е само по себе си стратегическо направление</w:t>
      </w:r>
      <w:r>
        <w:rPr>
          <w:rFonts w:ascii="Arial" w:hAnsi="Arial" w:cs="Arial"/>
          <w:sz w:val="20"/>
          <w:szCs w:val="20"/>
        </w:rPr>
        <w:t>,</w:t>
      </w:r>
      <w:r w:rsidRPr="00882831">
        <w:rPr>
          <w:rFonts w:ascii="Arial" w:hAnsi="Arial" w:cs="Arial"/>
          <w:sz w:val="20"/>
          <w:szCs w:val="20"/>
        </w:rPr>
        <w:t xml:space="preserve"> засяга</w:t>
      </w:r>
      <w:r>
        <w:rPr>
          <w:rFonts w:ascii="Arial" w:hAnsi="Arial" w:cs="Arial"/>
          <w:sz w:val="20"/>
          <w:szCs w:val="20"/>
        </w:rPr>
        <w:t>що</w:t>
      </w:r>
      <w:r w:rsidRPr="00882831">
        <w:rPr>
          <w:rFonts w:ascii="Arial" w:hAnsi="Arial" w:cs="Arial"/>
          <w:sz w:val="20"/>
          <w:szCs w:val="20"/>
        </w:rPr>
        <w:t xml:space="preserve"> не само културата</w:t>
      </w:r>
      <w:r>
        <w:rPr>
          <w:rFonts w:ascii="Arial" w:hAnsi="Arial" w:cs="Arial"/>
          <w:sz w:val="20"/>
          <w:szCs w:val="20"/>
        </w:rPr>
        <w:t>,</w:t>
      </w:r>
      <w:r w:rsidRPr="00882831">
        <w:rPr>
          <w:rFonts w:ascii="Arial" w:hAnsi="Arial" w:cs="Arial"/>
          <w:sz w:val="20"/>
          <w:szCs w:val="20"/>
        </w:rPr>
        <w:t xml:space="preserve"> образованието</w:t>
      </w:r>
      <w:r>
        <w:rPr>
          <w:rFonts w:ascii="Arial" w:hAnsi="Arial" w:cs="Arial"/>
          <w:sz w:val="20"/>
          <w:szCs w:val="20"/>
        </w:rPr>
        <w:t xml:space="preserve"> и</w:t>
      </w:r>
      <w:r w:rsidRPr="00882831">
        <w:rPr>
          <w:rFonts w:ascii="Arial" w:hAnsi="Arial" w:cs="Arial"/>
          <w:sz w:val="20"/>
          <w:szCs w:val="20"/>
        </w:rPr>
        <w:t xml:space="preserve"> туризма,но</w:t>
      </w:r>
      <w:r>
        <w:rPr>
          <w:rFonts w:ascii="Arial" w:hAnsi="Arial" w:cs="Arial"/>
          <w:sz w:val="20"/>
          <w:szCs w:val="20"/>
        </w:rPr>
        <w:t xml:space="preserve"> и </w:t>
      </w:r>
      <w:r w:rsidRPr="00882831">
        <w:rPr>
          <w:rFonts w:ascii="Arial" w:hAnsi="Arial" w:cs="Arial"/>
          <w:sz w:val="20"/>
          <w:szCs w:val="20"/>
        </w:rPr>
        <w:t xml:space="preserve"> целия спектър от дейности в страната ни.  </w:t>
      </w:r>
    </w:p>
    <w:p w:rsidR="005A3F02" w:rsidRPr="00882831" w:rsidRDefault="005A3F02">
      <w:pPr>
        <w:rPr>
          <w:rFonts w:ascii="Arial" w:hAnsi="Arial" w:cs="Arial"/>
          <w:lang w:val="en-US"/>
        </w:rPr>
      </w:pPr>
      <w:r w:rsidRPr="00882831">
        <w:rPr>
          <w:rFonts w:ascii="Arial" w:hAnsi="Arial" w:cs="Arial"/>
        </w:rPr>
        <w:t xml:space="preserve">          </w:t>
      </w:r>
    </w:p>
    <w:p w:rsidR="005A3F02" w:rsidRPr="00882831" w:rsidRDefault="005A3F02">
      <w:pPr>
        <w:rPr>
          <w:rFonts w:ascii="Arial" w:hAnsi="Arial" w:cs="Arial"/>
        </w:rPr>
      </w:pPr>
    </w:p>
    <w:p w:rsidR="005A3F02" w:rsidRPr="00882831" w:rsidRDefault="005A3F02">
      <w:pPr>
        <w:rPr>
          <w:rFonts w:ascii="Arial" w:hAnsi="Arial" w:cs="Arial"/>
          <w:lang w:val="en-US"/>
        </w:rPr>
      </w:pPr>
    </w:p>
    <w:p w:rsidR="005A3F02" w:rsidRPr="00882831" w:rsidRDefault="005A3F02">
      <w:pPr>
        <w:rPr>
          <w:rFonts w:ascii="Arial" w:hAnsi="Arial" w:cs="Arial"/>
          <w:lang w:val="en-US"/>
        </w:rPr>
      </w:pPr>
    </w:p>
    <w:sectPr w:rsidR="005A3F02" w:rsidRPr="00882831" w:rsidSect="00882831">
      <w:pgSz w:w="11906" w:h="16838"/>
      <w:pgMar w:top="1417" w:right="1080" w:bottom="141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D68"/>
    <w:rsid w:val="00017674"/>
    <w:rsid w:val="000458EA"/>
    <w:rsid w:val="00047808"/>
    <w:rsid w:val="0007145B"/>
    <w:rsid w:val="00150975"/>
    <w:rsid w:val="00292867"/>
    <w:rsid w:val="00392D01"/>
    <w:rsid w:val="004016E7"/>
    <w:rsid w:val="005A34BA"/>
    <w:rsid w:val="005A3F02"/>
    <w:rsid w:val="005F2E17"/>
    <w:rsid w:val="006353E6"/>
    <w:rsid w:val="00652053"/>
    <w:rsid w:val="00882831"/>
    <w:rsid w:val="00913997"/>
    <w:rsid w:val="009522DD"/>
    <w:rsid w:val="00AB7B12"/>
    <w:rsid w:val="00B61E7D"/>
    <w:rsid w:val="00BD39AF"/>
    <w:rsid w:val="00BD5971"/>
    <w:rsid w:val="00D05D68"/>
    <w:rsid w:val="00D37DE7"/>
    <w:rsid w:val="00D67991"/>
    <w:rsid w:val="00DF2733"/>
    <w:rsid w:val="00E21C43"/>
    <w:rsid w:val="00EA72F7"/>
    <w:rsid w:val="00FA5400"/>
    <w:rsid w:val="00FB1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867"/>
    <w:pPr>
      <w:spacing w:after="200" w:line="276" w:lineRule="auto"/>
    </w:pPr>
    <w:rPr>
      <w:rFonts w:cs="Calibri"/>
      <w:lang w:val="bg-BG" w:eastAsia="bg-BG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328</Words>
  <Characters>1876</Characters>
  <Application>Microsoft Office Outlook</Application>
  <DocSecurity>0</DocSecurity>
  <Lines>0</Lines>
  <Paragraphs>0</Paragraphs>
  <ScaleCrop>false</ScaleCrop>
  <Company>tv evropa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office</cp:lastModifiedBy>
  <cp:revision>4</cp:revision>
  <dcterms:created xsi:type="dcterms:W3CDTF">2010-10-06T13:19:00Z</dcterms:created>
  <dcterms:modified xsi:type="dcterms:W3CDTF">2010-10-06T15:07:00Z</dcterms:modified>
</cp:coreProperties>
</file>